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Come si uccide una città - Manifesto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Decenni di stilettate ci hanno portato qui ad una Venezia ormai dissanguata, decenni fatti dai Veneziani e dalle amministrazioni.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Stilettate di veneziani miopi che hanno portato avanti una imprenditoria (se imprenditoria si può chiamare) di sfruttamento e mai di innovazione e che ha permesso fra le altre cose lo sfacelo dell'artigianato del vetro e del merletto.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Stilettate di amministrazioni senza visione e troppo spesso concentrate sugli interessi delle piccole corporazioni perdendo così di vista il tessuto sociale che costituisce il centro nevralgico vivo e che in definitiva è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città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Decenni che ci hanno portato ad essere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città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 vecchi,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Disneyland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solo per i turisti mordi e fuggi; decenni che hanno portato questa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città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ad essere un luogo comune sulla bocca del brontolone al bar.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Dove sono le botteghe, dove sono gli artigiani, dov'è la linfa della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città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proprietari veneziani convinti non di avere un immobile ma una mucca da mungere il più possibile aumentando gli affitti di anno in anno hanno creato una situazione tale da impedire a qualsiasi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attività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 artigianato o commercio di servizio di poter sostenersi, ma non meglio hanno agito i piccoli imprenditori in grado solo di aprire botteghe di vetri (che ormai di murano non hanno nemmeno il nome) o di maschere.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 cieche sono state le amministrazioni che si sono succedute non attuando nessuna politica efficace per impedire il decadimento di questa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città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Cosa si potrebbe fare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Io vivo in una piccola oasi viva e attiva all'interno della città, con negozi, attività di servizio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qualche bottega d'artigianato, S.Giacomo è ancora tutto questo.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E' una rarità ma non è unica, Viale Garibaldi conserva caratteristiche simili e anche S.Marcgherita ha un buon numero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botteghe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 servizio del cittadino.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 altrove la situazione non è altrettanto favorevole a volte bisogna camminare un bel po' per poter fare la spesa o trovare quello che ci serve.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Eppure basterebbe poco per creare una decina di zone altrettanto vive.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Progetti semplici, facile e veloci da realizzare, che non pesino troppo sulle casse dell'amministrazione ma che mantengano viva la comunità.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 esempio un progetto semplice per ridare un po' di linfa potrebbe essere composto in 3 punti principali: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1: individuare 50 attività di interesse cittadino e non collegate al turismo, votate dai veneziani. Cercare di sostenerle riducendo al minimo le tasse e magari intervenendo con aiuti per l'affitto. Cerchiamo di salvare quel poco che rimane.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2: Individuare 2/3 zone in ogni sestiere lontano dalle calli principali e più turistiche e creare fulcri del commercio con la possibilità di aprire solo attività di servizio ai cittadini e alla comunità.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Sempre più spesso fuori dalle vie maestre (e ormai anche in quelle) si vedono molti locali chiusi anche da anni, scegliere un paio di campi o calli per sestiere con locali da affittare, calmierando gli affitti per poterci ad installare attività "cittadine" che possano sostenersi.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 fruttivendolo, un panettiere, una cartoleria, una macelleria, una merceria ecc. normali attività di servizio per la comunità.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Sfruttare la crisi per ridare vita a Venezia.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3: Si potrebbe poi incentivare l'artigianato creando ad esempio piccoli poli di eccellenza affittando su concorso laboratori già attrezzati per un massimo di 4/5 anni magari spingendo con la forza di Venezia queste attività.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 non creare questi centri in posti sperduti della città ma leggermente al di fuori delle zone super commerciali e dove ormai gli immobili sono sfitti da moltissimi anni; cosicché il turista deviando un po' dal solito itinerario possa farvi un salto.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 esempio creare un polo degli orafi con laboratori/botteghe già completamente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attrezzate oppure un polo del tessile/merletto.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Insomma qualcosa di simile alle vecchie scuole dei mestieri.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questo caso per accedere a questi poli i concorsi dovrebbero essere improntati alla massima innovazione e creatività, si potrebbero sfidare anche un paio di poteri forti e creare un polo del vetro a murano riaprendo una delle tante fabbriche chiuse e usando la fornace in comune fra i vari artisti del vetro in grado questa volta di produrre qualcosa di più di un cavalluccio marino.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L'affitto sarebbe a termine per dare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possibilità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questi artigiani/artisti di impostare la propria attività e poi sostenersi con le proprie gambe e poi creare un certo ricambio generazionale per mantenere viva la creatività.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Lo scopo è quello di rifare scorrere il sangue nelle vene della nostra anemica città che pensa agli avvenimenti, alle grandi firme, ai grandi spazi espositivi ma ha completamente perso di vista i propri cittadini che ormai sono sempre meno.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 esempio sono stati spesi 7 milioni di euro per VeniceConnected che è senz'altro un'iniziativa lodevole e probabilmente va vista in un ottica di creare una futura SmartCity ma a cosa servirà avere una SmartCity se non avremo più i cittadini e quindi la City?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 cifre simili si potrebbero finanziare un paio di progetti simili e creare vera economia locale, vero tessuto sociale, vera Venezia.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